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F05" w:rsidRDefault="002E0F05" w:rsidP="002E0F05"/>
    <w:p w:rsidR="002E0F05" w:rsidRDefault="002E0F05" w:rsidP="002E0F05"/>
    <w:p w:rsidR="002E0F05" w:rsidRDefault="002E0F05" w:rsidP="002E0F05"/>
    <w:p w:rsidR="002E0F05" w:rsidRDefault="002E0F05" w:rsidP="002E0F05">
      <w:pPr>
        <w:spacing w:line="240" w:lineRule="auto"/>
      </w:pPr>
    </w:p>
    <w:p w:rsidR="002E0F05" w:rsidRDefault="002E0F05" w:rsidP="002E0F05">
      <w:pPr>
        <w:spacing w:line="240" w:lineRule="auto"/>
      </w:pPr>
    </w:p>
    <w:p w:rsidR="002E0F05" w:rsidRDefault="002E0F05" w:rsidP="002E0F05">
      <w:pPr>
        <w:spacing w:line="240" w:lineRule="auto"/>
      </w:pPr>
      <w:r>
        <w:t>Dear &lt;insert MLA/Councillor name&gt;</w:t>
      </w:r>
    </w:p>
    <w:p w:rsidR="002E0F05" w:rsidRDefault="002E0F05" w:rsidP="002E0F05">
      <w:pPr>
        <w:spacing w:line="240" w:lineRule="auto"/>
      </w:pPr>
    </w:p>
    <w:p w:rsidR="002E0F05" w:rsidRDefault="002E0F05" w:rsidP="002E0F05">
      <w:pPr>
        <w:spacing w:line="240" w:lineRule="auto"/>
      </w:pPr>
      <w:r>
        <w:t xml:space="preserve">I am writing to express my concern that financial support for the </w:t>
      </w:r>
      <w:r w:rsidRPr="00762EC3">
        <w:rPr>
          <w:i/>
        </w:rPr>
        <w:t>Bright Start</w:t>
      </w:r>
      <w:r>
        <w:t xml:space="preserve"> fund is due to come to an end at the end of March 2024. </w:t>
      </w:r>
      <w:r w:rsidRPr="00762EC3">
        <w:rPr>
          <w:i/>
        </w:rPr>
        <w:t>Bright Start</w:t>
      </w:r>
      <w:r>
        <w:t xml:space="preserve"> has been a key mechanism for supporting School Age Childcare provision across Northern Ireland and termination of funding would have a devastating impact on children, young people and families.  </w:t>
      </w:r>
    </w:p>
    <w:p w:rsidR="002E0F05" w:rsidRDefault="002E0F05" w:rsidP="002E0F05">
      <w:pPr>
        <w:spacing w:line="240" w:lineRule="auto"/>
      </w:pPr>
    </w:p>
    <w:p w:rsidR="002E0F05" w:rsidRDefault="002E0F05" w:rsidP="002E0F05">
      <w:pPr>
        <w:spacing w:line="240" w:lineRule="auto"/>
      </w:pPr>
      <w:r>
        <w:t xml:space="preserve">The impacts of the cessation of </w:t>
      </w:r>
      <w:r w:rsidRPr="00762EC3">
        <w:rPr>
          <w:i/>
        </w:rPr>
        <w:t>Bright Start</w:t>
      </w:r>
      <w:r>
        <w:t xml:space="preserve"> funding would be significant at a range of levels, not least on:  </w:t>
      </w:r>
    </w:p>
    <w:p w:rsidR="002E0F05" w:rsidRDefault="002E0F05" w:rsidP="002E0F05">
      <w:pPr>
        <w:spacing w:line="240" w:lineRule="auto"/>
      </w:pPr>
    </w:p>
    <w:p w:rsidR="002E0F05" w:rsidRDefault="002E0F05" w:rsidP="002E0F05">
      <w:pPr>
        <w:pStyle w:val="ListParagraph"/>
        <w:numPr>
          <w:ilvl w:val="0"/>
          <w:numId w:val="1"/>
        </w:numPr>
        <w:spacing w:line="240" w:lineRule="auto"/>
      </w:pPr>
      <w:r>
        <w:t xml:space="preserve">School Age Childcare settings in receipt of </w:t>
      </w:r>
      <w:r w:rsidRPr="00762EC3">
        <w:rPr>
          <w:i/>
        </w:rPr>
        <w:t>Bright Start</w:t>
      </w:r>
      <w:r>
        <w:t xml:space="preserve"> funding who will potentially be forced to close</w:t>
      </w:r>
    </w:p>
    <w:p w:rsidR="002E0F05" w:rsidRDefault="002E0F05" w:rsidP="002E0F05">
      <w:pPr>
        <w:pStyle w:val="ListParagraph"/>
        <w:numPr>
          <w:ilvl w:val="0"/>
          <w:numId w:val="1"/>
        </w:numPr>
        <w:spacing w:line="240" w:lineRule="auto"/>
      </w:pPr>
      <w:r>
        <w:t>Children and young people who will lose access to quality, play-based childcare which supports their development, learning and well-being</w:t>
      </w:r>
    </w:p>
    <w:p w:rsidR="002E0F05" w:rsidRDefault="002E0F05" w:rsidP="002E0F05">
      <w:pPr>
        <w:pStyle w:val="ListParagraph"/>
        <w:numPr>
          <w:ilvl w:val="0"/>
          <w:numId w:val="1"/>
        </w:numPr>
        <w:spacing w:line="240" w:lineRule="auto"/>
      </w:pPr>
      <w:r>
        <w:t>P</w:t>
      </w:r>
      <w:r w:rsidRPr="00AA7203">
        <w:t>arents</w:t>
      </w:r>
      <w:r>
        <w:t xml:space="preserve">/carers who </w:t>
      </w:r>
      <w:r w:rsidRPr="00AA7203">
        <w:t xml:space="preserve">will lose </w:t>
      </w:r>
      <w:r>
        <w:t xml:space="preserve">access to </w:t>
      </w:r>
      <w:r w:rsidRPr="00AA7203">
        <w:t>quality childcare</w:t>
      </w:r>
      <w:r>
        <w:t>,</w:t>
      </w:r>
      <w:r w:rsidRPr="00AA7203">
        <w:t xml:space="preserve"> </w:t>
      </w:r>
      <w:r>
        <w:t>potentially affecting their ability to remain in employment, and</w:t>
      </w:r>
    </w:p>
    <w:p w:rsidR="002E0F05" w:rsidRDefault="002E0F05" w:rsidP="002E0F05">
      <w:pPr>
        <w:pStyle w:val="ListParagraph"/>
        <w:numPr>
          <w:ilvl w:val="0"/>
          <w:numId w:val="1"/>
        </w:numPr>
        <w:spacing w:line="240" w:lineRule="auto"/>
      </w:pPr>
      <w:r>
        <w:t>Staff within settings who will face job uncertainty due to the loss of funding.</w:t>
      </w:r>
    </w:p>
    <w:p w:rsidR="002E0F05" w:rsidRDefault="002E0F05" w:rsidP="002E0F05">
      <w:pPr>
        <w:spacing w:line="240" w:lineRule="auto"/>
      </w:pPr>
    </w:p>
    <w:p w:rsidR="002E0F05" w:rsidRDefault="002E0F05" w:rsidP="002E0F05">
      <w:pPr>
        <w:spacing w:line="240" w:lineRule="auto"/>
      </w:pPr>
      <w:r>
        <w:t xml:space="preserve">As an elected official for my area I would ask for your support for continuation of </w:t>
      </w:r>
      <w:r w:rsidRPr="00B01D4B">
        <w:rPr>
          <w:i/>
        </w:rPr>
        <w:t>Bright Start</w:t>
      </w:r>
      <w:r>
        <w:t xml:space="preserve"> funding, without which would see the end of a service that not only provides parents/carers with access to essential childcare but also supports the health and well-being, social, cognitive and physical development of our children and young people.</w:t>
      </w:r>
    </w:p>
    <w:p w:rsidR="002E0F05" w:rsidRDefault="002E0F05" w:rsidP="002E0F05">
      <w:pPr>
        <w:spacing w:line="240" w:lineRule="auto"/>
      </w:pPr>
    </w:p>
    <w:p w:rsidR="002E0F05" w:rsidRDefault="002E0F05" w:rsidP="002E0F05">
      <w:pPr>
        <w:spacing w:line="240" w:lineRule="auto"/>
      </w:pPr>
      <w:r>
        <w:t xml:space="preserve">Whilst I appreciate that the budgetary pressures facing departments are significant, continuation funding for </w:t>
      </w:r>
      <w:r w:rsidRPr="00762EC3">
        <w:rPr>
          <w:i/>
        </w:rPr>
        <w:t>Bright Start</w:t>
      </w:r>
      <w:r>
        <w:t xml:space="preserve"> and continued investment in School Age Childcare provision is essential if we as a society are to support children, young people and families. I am calling on you to do all that you can to advocate for the continuation of </w:t>
      </w:r>
      <w:r w:rsidRPr="00762EC3">
        <w:rPr>
          <w:i/>
        </w:rPr>
        <w:t>Bright Start</w:t>
      </w:r>
      <w:r>
        <w:t xml:space="preserve"> funding.  </w:t>
      </w:r>
    </w:p>
    <w:p w:rsidR="002E0F05" w:rsidRDefault="002E0F05" w:rsidP="002E0F05">
      <w:pPr>
        <w:spacing w:line="240" w:lineRule="auto"/>
      </w:pPr>
    </w:p>
    <w:p w:rsidR="002E0F05" w:rsidRDefault="002E0F05" w:rsidP="002E0F05">
      <w:pPr>
        <w:spacing w:line="240" w:lineRule="auto"/>
      </w:pPr>
      <w:r>
        <w:t>Yours sincerely</w:t>
      </w:r>
    </w:p>
    <w:p w:rsidR="002E0F05" w:rsidRDefault="002E0F05" w:rsidP="002E0F05">
      <w:pPr>
        <w:spacing w:line="240" w:lineRule="auto"/>
      </w:pPr>
    </w:p>
    <w:p w:rsidR="002E0F05" w:rsidRDefault="002E0F05" w:rsidP="002E0F05">
      <w:pPr>
        <w:spacing w:line="240" w:lineRule="auto"/>
      </w:pPr>
      <w:r>
        <w:t>_______________</w:t>
      </w:r>
    </w:p>
    <w:p w:rsidR="002E0F05" w:rsidRDefault="002E0F05" w:rsidP="002E0F05"/>
    <w:p w:rsidR="00AB513A" w:rsidRDefault="00AB513A">
      <w:bookmarkStart w:id="0" w:name="_GoBack"/>
      <w:bookmarkEnd w:id="0"/>
    </w:p>
    <w:sectPr w:rsidR="00AB5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49B1"/>
    <w:multiLevelType w:val="hybridMultilevel"/>
    <w:tmpl w:val="BCBC1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05"/>
    <w:rsid w:val="002E0F05"/>
    <w:rsid w:val="00AB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F80F5-7617-424C-8131-77290CEF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F05"/>
    <w:pPr>
      <w:spacing w:after="0" w:line="276" w:lineRule="auto"/>
    </w:pPr>
    <w:rPr>
      <w:rFonts w:ascii="Tahoma" w:hAnsi="Tahoma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McBride</dc:creator>
  <cp:keywords/>
  <dc:description/>
  <cp:lastModifiedBy>Maria McBride</cp:lastModifiedBy>
  <cp:revision>1</cp:revision>
  <dcterms:created xsi:type="dcterms:W3CDTF">2024-02-27T14:42:00Z</dcterms:created>
  <dcterms:modified xsi:type="dcterms:W3CDTF">2024-02-27T14:43:00Z</dcterms:modified>
</cp:coreProperties>
</file>